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F3BD0">
      <w:pPr>
        <w:ind w:firstLine="0" w:firstLineChars="0"/>
        <w:jc w:val="center"/>
        <w:rPr>
          <w:rFonts w:hint="eastAsia" w:ascii="宋体" w:hAnsi="宋体" w:eastAsia="宋体" w:cs="宋体"/>
          <w:b/>
          <w:color w:val="auto"/>
          <w:kern w:val="28"/>
          <w:sz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28"/>
          <w:sz w:val="32"/>
          <w:highlight w:val="none"/>
          <w:lang w:eastAsia="zh-CN"/>
        </w:rPr>
        <w:t>国产化私有云服务项目</w:t>
      </w:r>
      <w:r>
        <w:rPr>
          <w:rFonts w:hint="eastAsia" w:ascii="宋体" w:hAnsi="宋体" w:eastAsia="宋体" w:cs="宋体"/>
          <w:b/>
          <w:color w:val="auto"/>
          <w:kern w:val="28"/>
          <w:sz w:val="32"/>
          <w:highlight w:val="none"/>
        </w:rPr>
        <w:t>招标公告</w:t>
      </w:r>
    </w:p>
    <w:p w14:paraId="72D016B1">
      <w:pPr>
        <w:pStyle w:val="4"/>
        <w:snapToGrid w:val="0"/>
        <w:spacing w:after="0"/>
        <w:ind w:left="0" w:leftChars="0" w:firstLine="408"/>
        <w:rPr>
          <w:rFonts w:hint="eastAsia" w:ascii="宋体" w:hAnsi="宋体" w:eastAsia="宋体" w:cs="宋体"/>
          <w:b/>
          <w:color w:val="auto"/>
          <w:highlight w:val="none"/>
        </w:rPr>
      </w:pPr>
    </w:p>
    <w:p w14:paraId="032338D6"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after="0" w:line="460" w:lineRule="exact"/>
        <w:ind w:left="0" w:leftChars="0" w:firstLine="420"/>
        <w:textAlignment w:val="auto"/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>广州市国际工程咨询有限公司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（以下简称“招标代理机构”）受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  <w:t>广州产业投资控股集团有限公司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（以下简称“招标人”）的委托，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</w:rPr>
        <w:t>就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u w:val="single"/>
          <w:lang w:eastAsia="zh-CN"/>
        </w:rPr>
        <w:t>国产化私有云服务项目</w:t>
      </w:r>
      <w:r>
        <w:rPr>
          <w:rFonts w:hint="eastAsia" w:ascii="宋体" w:hAnsi="宋体" w:eastAsia="宋体" w:cs="宋体"/>
          <w:iCs/>
          <w:color w:val="auto"/>
          <w:sz w:val="21"/>
          <w:szCs w:val="21"/>
          <w:highlight w:val="none"/>
        </w:rPr>
        <w:t>进行公开招标，欢迎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</w:rPr>
        <w:t>投标人参加。有关事项如下：</w:t>
      </w:r>
    </w:p>
    <w:p w14:paraId="249A4E6C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bidi w:val="0"/>
        <w:adjustRightInd/>
        <w:snapToGrid w:val="0"/>
        <w:spacing w:after="0" w:line="460" w:lineRule="exact"/>
        <w:ind w:left="0" w:leftChars="0" w:firstLine="420"/>
        <w:textAlignment w:val="auto"/>
        <w:rPr>
          <w:rFonts w:hint="eastAsia" w:ascii="宋体" w:hAnsi="宋体" w:eastAsia="宋体" w:cs="宋体"/>
          <w:iCs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iCs/>
          <w:color w:val="auto"/>
          <w:sz w:val="21"/>
          <w:szCs w:val="21"/>
          <w:highlight w:val="none"/>
        </w:rPr>
        <w:t>招标项目编号：</w:t>
      </w:r>
      <w:r>
        <w:rPr>
          <w:rFonts w:hint="eastAsia" w:ascii="宋体" w:hAnsi="宋体" w:eastAsia="宋体" w:cs="宋体"/>
          <w:iCs/>
          <w:color w:val="auto"/>
          <w:sz w:val="21"/>
          <w:szCs w:val="21"/>
          <w:highlight w:val="none"/>
          <w:lang w:val="en-US" w:eastAsia="zh-CN"/>
        </w:rPr>
        <w:t xml:space="preserve"> BA-B26033.0</w:t>
      </w:r>
    </w:p>
    <w:p w14:paraId="1F467E48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bidi w:val="0"/>
        <w:adjustRightInd/>
        <w:snapToGrid w:val="0"/>
        <w:spacing w:after="0" w:line="460" w:lineRule="exact"/>
        <w:ind w:left="0" w:leftChars="0" w:firstLine="420"/>
        <w:textAlignment w:val="auto"/>
        <w:rPr>
          <w:rFonts w:hint="eastAsia" w:ascii="宋体" w:hAnsi="宋体" w:eastAsia="宋体" w:cs="宋体"/>
          <w:iCs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iCs/>
          <w:color w:val="auto"/>
          <w:sz w:val="21"/>
          <w:szCs w:val="21"/>
          <w:highlight w:val="none"/>
        </w:rPr>
        <w:t>招标项目名称：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  <w:u w:val="single"/>
          <w:lang w:eastAsia="zh-CN"/>
        </w:rPr>
        <w:t>国产化私有云服务项目</w:t>
      </w:r>
    </w:p>
    <w:p w14:paraId="799B6326"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after="0" w:line="460" w:lineRule="exact"/>
        <w:ind w:left="0" w:leftChars="0" w:firstLine="420"/>
        <w:textAlignment w:val="auto"/>
        <w:rPr>
          <w:rFonts w:hint="eastAsia" w:ascii="宋体" w:hAnsi="宋体" w:eastAsia="宋体" w:cs="宋体"/>
          <w:i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Cs/>
          <w:color w:val="auto"/>
          <w:sz w:val="21"/>
          <w:szCs w:val="21"/>
          <w:highlight w:val="none"/>
        </w:rPr>
        <w:t>三、采购数量：一项。</w:t>
      </w:r>
    </w:p>
    <w:p w14:paraId="0B7E5555"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after="0" w:line="460" w:lineRule="exact"/>
        <w:ind w:left="0" w:leftChars="0" w:firstLine="420"/>
        <w:textAlignment w:val="auto"/>
        <w:rPr>
          <w:rFonts w:hint="eastAsia" w:ascii="宋体" w:hAnsi="宋体" w:eastAsia="宋体" w:cs="宋体"/>
          <w:iCs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iCs/>
          <w:color w:val="auto"/>
          <w:sz w:val="21"/>
          <w:szCs w:val="21"/>
          <w:highlight w:val="none"/>
        </w:rPr>
        <w:t>四、招标项目内容及需求：</w:t>
      </w:r>
      <w:r>
        <w:rPr>
          <w:rFonts w:hint="eastAsia" w:ascii="宋体" w:hAnsi="宋体" w:eastAsia="宋体" w:cs="宋体"/>
          <w:iCs/>
          <w:color w:val="auto"/>
          <w:sz w:val="21"/>
          <w:szCs w:val="21"/>
          <w:highlight w:val="none"/>
          <w:u w:val="single"/>
        </w:rPr>
        <w:t>（包括但不限于标的的名称、数量、简要技术需求或服务要求等）</w:t>
      </w:r>
    </w:p>
    <w:tbl>
      <w:tblPr>
        <w:tblStyle w:val="9"/>
        <w:tblW w:w="9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063"/>
        <w:gridCol w:w="3076"/>
        <w:gridCol w:w="2345"/>
        <w:gridCol w:w="1143"/>
      </w:tblGrid>
      <w:tr w14:paraId="55083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711" w:type="dxa"/>
            <w:noWrap w:val="0"/>
            <w:vAlign w:val="top"/>
          </w:tcPr>
          <w:p w14:paraId="2F917CFA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063" w:type="dxa"/>
            <w:noWrap w:val="0"/>
            <w:vAlign w:val="top"/>
          </w:tcPr>
          <w:p w14:paraId="3E48A13C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标的名称</w:t>
            </w:r>
          </w:p>
        </w:tc>
        <w:tc>
          <w:tcPr>
            <w:tcW w:w="3076" w:type="dxa"/>
            <w:noWrap w:val="0"/>
            <w:vAlign w:val="top"/>
          </w:tcPr>
          <w:p w14:paraId="65BC7632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服务期限</w:t>
            </w:r>
          </w:p>
        </w:tc>
        <w:tc>
          <w:tcPr>
            <w:tcW w:w="2345" w:type="dxa"/>
            <w:noWrap w:val="0"/>
            <w:vAlign w:val="top"/>
          </w:tcPr>
          <w:p w14:paraId="649E9757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采购内容</w:t>
            </w:r>
          </w:p>
        </w:tc>
        <w:tc>
          <w:tcPr>
            <w:tcW w:w="1143" w:type="dxa"/>
            <w:noWrap w:val="0"/>
            <w:vAlign w:val="top"/>
          </w:tcPr>
          <w:p w14:paraId="0D9A0E4B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Cs w:val="21"/>
                <w:highlight w:val="none"/>
              </w:rPr>
              <w:t>预算金额</w:t>
            </w:r>
          </w:p>
        </w:tc>
      </w:tr>
      <w:tr w14:paraId="4A6CF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11" w:type="dxa"/>
            <w:noWrap w:val="0"/>
            <w:vAlign w:val="center"/>
          </w:tcPr>
          <w:p w14:paraId="5A9EAAD4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063" w:type="dxa"/>
            <w:noWrap w:val="0"/>
            <w:vAlign w:val="center"/>
          </w:tcPr>
          <w:p w14:paraId="107CF4F2">
            <w:pPr>
              <w:pStyle w:val="4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napToGrid w:val="0"/>
              <w:spacing w:after="0" w:line="4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国产化私有云服务项目</w:t>
            </w:r>
          </w:p>
        </w:tc>
        <w:tc>
          <w:tcPr>
            <w:tcW w:w="3076" w:type="dxa"/>
            <w:noWrap w:val="0"/>
            <w:vAlign w:val="center"/>
          </w:tcPr>
          <w:p w14:paraId="5F484B14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合同签署之日起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三年期限</w:t>
            </w:r>
          </w:p>
        </w:tc>
        <w:tc>
          <w:tcPr>
            <w:tcW w:w="2345" w:type="dxa"/>
            <w:noWrap w:val="0"/>
            <w:vAlign w:val="center"/>
          </w:tcPr>
          <w:p w14:paraId="5A51F422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具体以招标文件第三部分用户需求为准</w:t>
            </w:r>
          </w:p>
        </w:tc>
        <w:tc>
          <w:tcPr>
            <w:tcW w:w="1143" w:type="dxa"/>
            <w:noWrap w:val="0"/>
            <w:vAlign w:val="center"/>
          </w:tcPr>
          <w:p w14:paraId="3433ABE7">
            <w:pPr>
              <w:pStyle w:val="6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line="4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159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万元</w:t>
            </w:r>
          </w:p>
        </w:tc>
      </w:tr>
    </w:tbl>
    <w:p w14:paraId="749147EE"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after="0" w:line="460" w:lineRule="exact"/>
        <w:ind w:left="0" w:leftChars="0" w:firstLine="42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</w:rPr>
        <w:t>注：1.本次采购服务必须是在中华人民共和国境内的服务，合格的投标人应对全部采购服务进行报价，不允许只对部分服务投标报价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76EE209F"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after="0" w:line="460" w:lineRule="exact"/>
        <w:ind w:left="0" w:leftChars="0" w:firstLine="420"/>
        <w:textAlignment w:val="auto"/>
        <w:rPr>
          <w:rFonts w:hint="eastAsia" w:ascii="宋体" w:hAnsi="宋体" w:eastAsia="宋体" w:cs="宋体"/>
          <w:i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本项目不允许提交备选方案。</w:t>
      </w:r>
    </w:p>
    <w:p w14:paraId="07AAC5D4"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after="0" w:line="460" w:lineRule="exact"/>
        <w:ind w:left="0" w:leftChars="0" w:firstLine="420"/>
        <w:textAlignment w:val="auto"/>
        <w:rPr>
          <w:rFonts w:hint="eastAsia" w:ascii="宋体" w:hAnsi="宋体" w:eastAsia="宋体" w:cs="宋体"/>
          <w:i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iCs/>
          <w:color w:val="auto"/>
          <w:sz w:val="21"/>
          <w:szCs w:val="21"/>
          <w:highlight w:val="none"/>
        </w:rPr>
        <w:t>五、投标人资格条件：</w:t>
      </w:r>
    </w:p>
    <w:p w14:paraId="3884C990">
      <w:pPr>
        <w:pStyle w:val="8"/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adjustRightInd/>
        <w:spacing w:before="0" w:beforeAutospacing="0" w:after="0" w:afterAutospacing="0" w:line="460" w:lineRule="exact"/>
        <w:ind w:firstLine="420"/>
        <w:textAlignment w:val="auto"/>
        <w:rPr>
          <w:rFonts w:hint="eastAsia" w:ascii="宋体" w:hAnsi="宋体" w:eastAsia="宋体" w:cs="宋体"/>
          <w:iCs/>
          <w:color w:val="auto"/>
          <w:sz w:val="21"/>
          <w:szCs w:val="21"/>
          <w:highlight w:val="none"/>
          <w:lang w:eastAsia="zh-CN"/>
        </w:rPr>
      </w:pPr>
      <w:bookmarkStart w:id="0" w:name="OLE_LINK2"/>
      <w:r>
        <w:rPr>
          <w:rFonts w:hint="eastAsia" w:ascii="宋体" w:hAnsi="宋体" w:eastAsia="宋体" w:cs="宋体"/>
          <w:iCs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cs="宋体"/>
          <w:iCs/>
          <w:color w:val="auto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iCs/>
          <w:color w:val="auto"/>
          <w:sz w:val="21"/>
          <w:szCs w:val="21"/>
          <w:highlight w:val="none"/>
          <w:lang w:val="en-US" w:eastAsia="zh-CN"/>
        </w:rPr>
        <w:t>必须为中华人民共和国境内注册成立并合法存续的独立法人（须提供营业执照复印件加盖公章）。</w:t>
      </w:r>
    </w:p>
    <w:p w14:paraId="6EE13284">
      <w:pPr>
        <w:pStyle w:val="8"/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adjustRightInd/>
        <w:spacing w:before="0" w:beforeAutospacing="0" w:after="0" w:afterAutospacing="0" w:line="460" w:lineRule="exact"/>
        <w:ind w:firstLine="420"/>
        <w:textAlignment w:val="auto"/>
        <w:rPr>
          <w:rFonts w:hint="eastAsia" w:ascii="宋体" w:hAnsi="宋体" w:eastAsia="宋体" w:cs="宋体"/>
          <w:i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iCs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iCs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cs="宋体"/>
          <w:iCs/>
          <w:color w:val="auto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iCs/>
          <w:color w:val="auto"/>
          <w:sz w:val="21"/>
          <w:szCs w:val="21"/>
          <w:highlight w:val="none"/>
          <w:lang w:val="en-US" w:eastAsia="zh-CN"/>
        </w:rPr>
        <w:t>没有处于被责令停业或破产状态，且财产未被查封、接管、扣押或冻结，声明最近三年内未被相关行政监督部门认定存在串标、骗取中标、弄虚作假等违法行为。</w:t>
      </w:r>
      <w:r>
        <w:rPr>
          <w:rFonts w:hint="eastAsia" w:ascii="宋体" w:hAnsi="宋体" w:cs="宋体"/>
          <w:iCs/>
          <w:color w:val="auto"/>
          <w:sz w:val="21"/>
          <w:szCs w:val="21"/>
          <w:highlight w:val="none"/>
          <w:lang w:val="en-US" w:eastAsia="zh-CN"/>
        </w:rPr>
        <w:t>（提供承诺函，格式自拟）</w:t>
      </w:r>
    </w:p>
    <w:p w14:paraId="14650EE1">
      <w:pPr>
        <w:pStyle w:val="8"/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adjustRightInd/>
        <w:spacing w:before="0" w:beforeAutospacing="0" w:after="0" w:afterAutospacing="0" w:line="460" w:lineRule="exact"/>
        <w:textAlignment w:val="auto"/>
        <w:rPr>
          <w:rFonts w:hint="eastAsia" w:ascii="宋体" w:hAnsi="宋体" w:eastAsia="宋体" w:cs="宋体"/>
          <w:i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cs="宋体"/>
          <w:iCs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iCs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宋体" w:hAnsi="宋体" w:cs="宋体"/>
          <w:iCs/>
          <w:color w:val="auto"/>
          <w:sz w:val="21"/>
          <w:szCs w:val="21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iCs/>
          <w:color w:val="auto"/>
          <w:sz w:val="21"/>
          <w:szCs w:val="21"/>
          <w:highlight w:val="none"/>
        </w:rPr>
        <w:t>具有良好的业绩和企业信誉，未被列入“信用中国”网站（www.creditchina.gov.cn）“记录失信被执行人、企业经营异常名录或重大税收违法案件当事人名单</w:t>
      </w:r>
      <w:r>
        <w:rPr>
          <w:rFonts w:hint="eastAsia" w:ascii="宋体" w:hAnsi="宋体" w:cs="宋体"/>
          <w:iCs/>
          <w:color w:val="auto"/>
          <w:sz w:val="21"/>
          <w:szCs w:val="21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iCs/>
          <w:color w:val="auto"/>
          <w:sz w:val="21"/>
          <w:szCs w:val="21"/>
          <w:highlight w:val="none"/>
        </w:rPr>
        <w:t>。</w:t>
      </w:r>
      <w:r>
        <w:rPr>
          <w:rFonts w:hint="eastAsia" w:ascii="宋体" w:hAnsi="宋体" w:cs="宋体"/>
          <w:iCs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iCs/>
          <w:color w:val="auto"/>
          <w:sz w:val="21"/>
          <w:szCs w:val="21"/>
          <w:highlight w:val="none"/>
          <w:lang w:val="en-US" w:eastAsia="zh-CN"/>
        </w:rPr>
        <w:t>提供相关网页截图，加盖公章</w:t>
      </w:r>
      <w:r>
        <w:rPr>
          <w:rFonts w:hint="eastAsia" w:ascii="宋体" w:hAnsi="宋体" w:cs="宋体"/>
          <w:iCs/>
          <w:color w:val="auto"/>
          <w:sz w:val="21"/>
          <w:szCs w:val="21"/>
          <w:highlight w:val="none"/>
          <w:lang w:eastAsia="zh-CN"/>
        </w:rPr>
        <w:t>）</w:t>
      </w:r>
    </w:p>
    <w:p w14:paraId="1BA9C1A3">
      <w:pPr>
        <w:pStyle w:val="8"/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adjustRightInd/>
        <w:spacing w:before="0" w:beforeAutospacing="0" w:after="0" w:afterAutospacing="0" w:line="460" w:lineRule="exact"/>
        <w:ind w:firstLine="420"/>
        <w:textAlignment w:val="auto"/>
        <w:rPr>
          <w:rFonts w:hint="eastAsia" w:ascii="宋体" w:hAnsi="宋体" w:eastAsia="宋体" w:cs="宋体"/>
          <w:iCs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iCs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iCs/>
          <w:color w:val="auto"/>
          <w:sz w:val="21"/>
          <w:szCs w:val="21"/>
          <w:highlight w:val="none"/>
        </w:rPr>
        <w:t>.本项目不接受联合体投标。</w:t>
      </w:r>
    </w:p>
    <w:bookmarkEnd w:id="0"/>
    <w:p w14:paraId="25150D16"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after="0" w:line="460" w:lineRule="exact"/>
        <w:ind w:left="0" w:leftChars="0" w:firstLine="42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六、投标登记及获取招标文件</w:t>
      </w:r>
    </w:p>
    <w:p w14:paraId="10995AF5">
      <w:pPr>
        <w:pStyle w:val="4"/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after="0" w:line="460" w:lineRule="exact"/>
        <w:ind w:left="0" w:leftChars="0" w:firstLine="42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1.投标登记时间：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202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日上午09:00:00至202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下午17:00:00（北京时间，法定节假日除外）</w:t>
      </w:r>
    </w:p>
    <w:p w14:paraId="11D2966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460" w:lineRule="exact"/>
        <w:ind w:firstLine="42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地点：广州市寺右新马路111号五羊新城广场8楼821</w:t>
      </w:r>
    </w:p>
    <w:p w14:paraId="38DE00EC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460" w:lineRule="exact"/>
        <w:ind w:firstLine="42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方式：（1）现场登记；（2）邮件登记。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 xml:space="preserve"> </w:t>
      </w:r>
    </w:p>
    <w:p w14:paraId="51498D6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460" w:lineRule="exact"/>
        <w:ind w:firstLine="42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售价：500元。</w:t>
      </w:r>
    </w:p>
    <w:p w14:paraId="6280BF4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460" w:lineRule="exact"/>
        <w:ind w:firstLine="42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投标登记费收款账户信息：</w:t>
      </w:r>
    </w:p>
    <w:p w14:paraId="617B21A6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pacing w:line="460" w:lineRule="exact"/>
        <w:ind w:firstLine="42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zh-CN"/>
        </w:rPr>
        <w:t>收 款 人：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广州市国际工程咨询有限公司</w:t>
      </w:r>
    </w:p>
    <w:p w14:paraId="3B4FD9AF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pacing w:line="460" w:lineRule="exact"/>
        <w:ind w:firstLine="42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zh-CN"/>
        </w:rPr>
        <w:t>开户银行：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华夏银行广州分行营业部</w:t>
      </w:r>
    </w:p>
    <w:p w14:paraId="7901C124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pacing w:line="460" w:lineRule="exact"/>
        <w:ind w:firstLine="42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zh-CN"/>
        </w:rPr>
        <w:t>账    号：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5030200001819100021526</w:t>
      </w:r>
    </w:p>
    <w:p w14:paraId="015E13FD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pacing w:line="460" w:lineRule="exact"/>
        <w:ind w:firstLine="42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zh-CN"/>
        </w:rPr>
        <w:t>并请注明</w:t>
      </w:r>
      <w:r>
        <w:rPr>
          <w:rFonts w:hint="eastAsia" w:ascii="宋体" w:hAnsi="宋体" w:eastAsia="宋体" w:cs="宋体"/>
          <w:color w:val="auto"/>
          <w:kern w:val="28"/>
          <w:szCs w:val="21"/>
          <w:highlight w:val="none"/>
        </w:rPr>
        <w:t>投标登记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zh-CN"/>
        </w:rPr>
        <w:t>单位名称及“事由：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  <w:lang w:val="zh-CN"/>
        </w:rPr>
        <w:t>项目编号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：    </w:t>
      </w:r>
      <w:r>
        <w:rPr>
          <w:rFonts w:hint="eastAsia" w:ascii="宋体" w:hAnsi="宋体" w:eastAsia="宋体" w:cs="宋体"/>
          <w:color w:val="auto"/>
          <w:kern w:val="28"/>
          <w:szCs w:val="21"/>
          <w:highlight w:val="none"/>
        </w:rPr>
        <w:t>投标登记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>费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zh-CN"/>
        </w:rPr>
        <w:t>”。</w:t>
      </w:r>
    </w:p>
    <w:p w14:paraId="4D0FAD6B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line="460" w:lineRule="exact"/>
        <w:ind w:firstLine="420"/>
        <w:textAlignment w:val="auto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2.请符合资格的投标人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在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zh-CN"/>
        </w:rPr>
        <w:t>投标登记时提供投标登记申请表（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见附件1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zh-CN"/>
        </w:rPr>
        <w:t>）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（打印填写完毕后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zh-CN"/>
        </w:rPr>
        <w:t>要求加盖单位公章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）。</w:t>
      </w:r>
    </w:p>
    <w:p w14:paraId="25C1E269">
      <w:pPr>
        <w:keepNext w:val="0"/>
        <w:keepLines w:val="0"/>
        <w:pageBreakBefore w:val="0"/>
        <w:tabs>
          <w:tab w:val="left" w:pos="180"/>
        </w:tabs>
        <w:kinsoku/>
        <w:overflowPunct/>
        <w:topLinePunct w:val="0"/>
        <w:autoSpaceDE w:val="0"/>
        <w:autoSpaceDN w:val="0"/>
        <w:bidi w:val="0"/>
        <w:adjustRightInd/>
        <w:snapToGrid w:val="0"/>
        <w:spacing w:line="460" w:lineRule="exact"/>
        <w:ind w:firstLine="420"/>
        <w:textAlignment w:val="auto"/>
        <w:rPr>
          <w:rFonts w:hint="eastAsia" w:ascii="宋体" w:hAnsi="宋体" w:eastAsia="宋体" w:cs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3.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zh-CN"/>
        </w:rPr>
        <w:t>联系邮箱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  <w:lang w:val="zh-CN"/>
        </w:rPr>
        <w:t>投标登记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等咨询处理：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lp@giecc.com.cn</w:t>
      </w:r>
    </w:p>
    <w:p w14:paraId="5DA480AE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460" w:lineRule="exact"/>
        <w:ind w:firstLine="42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4.其他：</w:t>
      </w:r>
    </w:p>
    <w:p w14:paraId="00F04DF6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460" w:lineRule="exact"/>
        <w:ind w:firstLine="42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（1）已成功登记的投标人参加投标的，不代表通过资格性、符合性审查。投标资格最终根据投标文件中的资格审查资料作出的结论为准。</w:t>
      </w:r>
    </w:p>
    <w:p w14:paraId="0D975F30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460" w:lineRule="exact"/>
        <w:ind w:firstLine="42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（2）合格的投标人应对所投全部采购内容进行响应，不允许只对部分内容进行响应。</w:t>
      </w:r>
    </w:p>
    <w:p w14:paraId="1B0199FD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line="460" w:lineRule="exact"/>
        <w:ind w:firstLine="42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（3）若已登记而决定不参加本项目投标的投标人，应在开标前三日以书面形式（书面材料、信函或传真加盖投标人公章）通知招标代理机构。 </w:t>
      </w:r>
    </w:p>
    <w:p w14:paraId="43ED349A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line="460" w:lineRule="exact"/>
        <w:ind w:firstLine="630" w:firstLineChars="300"/>
        <w:textAlignment w:val="auto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5.本项目不收取投标保证金。</w:t>
      </w:r>
    </w:p>
    <w:p w14:paraId="4CD2B38A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pacing w:after="0" w:line="460" w:lineRule="exact"/>
        <w:ind w:firstLine="420"/>
        <w:textAlignment w:val="auto"/>
        <w:rPr>
          <w:rFonts w:hint="eastAsia" w:ascii="宋体" w:hAnsi="宋体" w:eastAsia="宋体" w:cs="宋体"/>
          <w:color w:val="auto"/>
          <w:kern w:val="28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8"/>
          <w:szCs w:val="21"/>
          <w:highlight w:val="none"/>
        </w:rPr>
        <w:t>七、投标截止时间：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202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</w:t>
      </w:r>
      <w:r>
        <w:rPr>
          <w:rFonts w:hint="eastAsia" w:ascii="宋体" w:hAnsi="宋体" w:eastAsia="宋体" w:cs="宋体"/>
          <w:color w:val="auto"/>
          <w:kern w:val="28"/>
          <w:szCs w:val="21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kern w:val="28"/>
          <w:szCs w:val="21"/>
          <w:highlight w:val="none"/>
        </w:rPr>
        <w:t>时30分</w:t>
      </w:r>
      <w:r>
        <w:rPr>
          <w:rFonts w:hint="eastAsia" w:ascii="宋体" w:hAnsi="宋体" w:eastAsia="宋体" w:cs="宋体"/>
          <w:color w:val="auto"/>
          <w:kern w:val="28"/>
          <w:szCs w:val="21"/>
          <w:highlight w:val="none"/>
        </w:rPr>
        <w:t>。</w:t>
      </w:r>
    </w:p>
    <w:p w14:paraId="236985AB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pacing w:after="0" w:line="460" w:lineRule="exact"/>
        <w:ind w:firstLine="420"/>
        <w:textAlignment w:val="auto"/>
        <w:rPr>
          <w:rFonts w:hint="eastAsia" w:ascii="宋体" w:hAnsi="宋体" w:eastAsia="宋体" w:cs="宋体"/>
          <w:color w:val="auto"/>
          <w:kern w:val="28"/>
          <w:szCs w:val="21"/>
          <w:highlight w:val="none"/>
        </w:rPr>
      </w:pPr>
      <w:r>
        <w:rPr>
          <w:rFonts w:hint="eastAsia" w:ascii="宋体" w:hAnsi="宋体" w:eastAsia="宋体" w:cs="宋体"/>
          <w:iCs/>
          <w:color w:val="auto"/>
          <w:szCs w:val="21"/>
          <w:highlight w:val="none"/>
        </w:rPr>
        <w:t>八、提交投标文件地点：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广州市越秀区寺右新马路111号五羊新城广场9楼第一会议室</w:t>
      </w:r>
      <w:r>
        <w:rPr>
          <w:rFonts w:hint="eastAsia" w:ascii="宋体" w:hAnsi="宋体" w:eastAsia="宋体" w:cs="宋体"/>
          <w:color w:val="auto"/>
          <w:kern w:val="28"/>
          <w:szCs w:val="21"/>
          <w:highlight w:val="none"/>
        </w:rPr>
        <w:t>。</w:t>
      </w:r>
    </w:p>
    <w:p w14:paraId="42293459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pacing w:after="0" w:line="460" w:lineRule="exact"/>
        <w:ind w:firstLine="420"/>
        <w:textAlignment w:val="auto"/>
        <w:rPr>
          <w:rFonts w:hint="eastAsia" w:ascii="宋体" w:hAnsi="宋体" w:eastAsia="宋体" w:cs="宋体"/>
          <w:color w:val="auto"/>
          <w:kern w:val="28"/>
          <w:szCs w:val="21"/>
          <w:highlight w:val="none"/>
        </w:rPr>
      </w:pPr>
      <w:r>
        <w:rPr>
          <w:rFonts w:hint="eastAsia" w:ascii="宋体" w:hAnsi="宋体" w:eastAsia="宋体" w:cs="宋体"/>
          <w:iCs/>
          <w:color w:val="auto"/>
          <w:szCs w:val="21"/>
          <w:highlight w:val="none"/>
        </w:rPr>
        <w:t>九、开标时间：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202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</w:t>
      </w:r>
      <w:r>
        <w:rPr>
          <w:rFonts w:hint="eastAsia" w:ascii="宋体" w:hAnsi="宋体" w:eastAsia="宋体" w:cs="宋体"/>
          <w:color w:val="auto"/>
          <w:kern w:val="28"/>
          <w:szCs w:val="21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kern w:val="28"/>
          <w:szCs w:val="21"/>
          <w:highlight w:val="none"/>
        </w:rPr>
        <w:t>时30分</w:t>
      </w:r>
      <w:r>
        <w:rPr>
          <w:rFonts w:hint="eastAsia" w:ascii="宋体" w:hAnsi="宋体" w:eastAsia="宋体" w:cs="宋体"/>
          <w:color w:val="auto"/>
          <w:kern w:val="28"/>
          <w:szCs w:val="21"/>
          <w:highlight w:val="none"/>
        </w:rPr>
        <w:t>。</w:t>
      </w:r>
    </w:p>
    <w:p w14:paraId="12891D37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pacing w:after="0" w:line="460" w:lineRule="exact"/>
        <w:ind w:firstLine="420"/>
        <w:textAlignment w:val="auto"/>
        <w:rPr>
          <w:rFonts w:hint="eastAsia" w:ascii="宋体" w:hAnsi="宋体" w:eastAsia="宋体" w:cs="宋体"/>
          <w:color w:val="auto"/>
          <w:kern w:val="28"/>
          <w:szCs w:val="21"/>
          <w:highlight w:val="none"/>
        </w:rPr>
      </w:pPr>
      <w:r>
        <w:rPr>
          <w:rFonts w:hint="eastAsia" w:ascii="宋体" w:hAnsi="宋体" w:eastAsia="宋体" w:cs="宋体"/>
          <w:iCs/>
          <w:color w:val="auto"/>
          <w:szCs w:val="21"/>
          <w:highlight w:val="none"/>
        </w:rPr>
        <w:t>十、开标地点：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广州市越秀区寺右新马路111号五羊新城广场9楼第一会议室</w:t>
      </w:r>
      <w:r>
        <w:rPr>
          <w:rFonts w:hint="eastAsia" w:ascii="宋体" w:hAnsi="宋体" w:eastAsia="宋体" w:cs="宋体"/>
          <w:color w:val="auto"/>
          <w:kern w:val="28"/>
          <w:szCs w:val="21"/>
          <w:highlight w:val="none"/>
        </w:rPr>
        <w:t>。</w:t>
      </w:r>
    </w:p>
    <w:p w14:paraId="316DD2E1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pacing w:after="0" w:line="460" w:lineRule="exact"/>
        <w:ind w:firstLine="420"/>
        <w:textAlignment w:val="auto"/>
        <w:rPr>
          <w:rFonts w:hint="eastAsia" w:ascii="宋体" w:hAnsi="宋体" w:eastAsia="宋体" w:cs="宋体"/>
          <w:color w:val="auto"/>
          <w:kern w:val="28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8"/>
          <w:szCs w:val="21"/>
          <w:highlight w:val="none"/>
        </w:rPr>
        <w:t>十一、本公告期限（5个工作日）</w:t>
      </w:r>
      <w:r>
        <w:rPr>
          <w:rFonts w:hint="eastAsia" w:ascii="宋体" w:hAnsi="宋体" w:eastAsia="宋体" w:cs="宋体"/>
          <w:color w:val="auto"/>
          <w:kern w:val="28"/>
          <w:szCs w:val="21"/>
          <w:highlight w:val="none"/>
        </w:rPr>
        <w:t>自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202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</w:t>
      </w:r>
      <w:r>
        <w:rPr>
          <w:rFonts w:hint="eastAsia" w:ascii="宋体" w:hAnsi="宋体" w:eastAsia="宋体" w:cs="宋体"/>
          <w:color w:val="auto"/>
          <w:kern w:val="28"/>
          <w:szCs w:val="21"/>
          <w:highlight w:val="none"/>
        </w:rPr>
        <w:t xml:space="preserve"> 至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202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</w:t>
      </w:r>
      <w:r>
        <w:rPr>
          <w:rFonts w:hint="eastAsia" w:ascii="宋体" w:hAnsi="宋体" w:eastAsia="宋体" w:cs="宋体"/>
          <w:color w:val="auto"/>
          <w:kern w:val="28"/>
          <w:szCs w:val="21"/>
          <w:highlight w:val="none"/>
        </w:rPr>
        <w:t>止。</w:t>
      </w:r>
    </w:p>
    <w:p w14:paraId="4E580E28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pacing w:after="0" w:line="460" w:lineRule="exact"/>
        <w:ind w:firstLine="420"/>
        <w:textAlignment w:val="auto"/>
        <w:rPr>
          <w:rFonts w:hint="eastAsia" w:ascii="宋体" w:hAnsi="宋体" w:eastAsia="宋体" w:cs="宋体"/>
          <w:color w:val="auto"/>
          <w:kern w:val="28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8"/>
          <w:szCs w:val="21"/>
          <w:highlight w:val="none"/>
        </w:rPr>
        <w:t>十二、采购信息发布及结果公告网站</w:t>
      </w:r>
    </w:p>
    <w:p w14:paraId="004DFDD1">
      <w:pPr>
        <w:pStyle w:val="8"/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adjustRightInd/>
        <w:spacing w:before="0" w:beforeAutospacing="0" w:after="0" w:afterAutospacing="0" w:line="460" w:lineRule="exact"/>
        <w:ind w:firstLine="420"/>
        <w:textAlignment w:val="auto"/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>广州国企阳光采购信息发布平台（https://ygcg.gzggzy.cn/）、广州市国际工程咨询有限公司官网（https://www.giecc.com.cn/）。本公告的修改、补充，在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</w:rPr>
        <w:t>广州市国际工程咨询有限公司网站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>发布。本公告在各媒体发布的文本如有不同之处，以在</w:t>
      </w:r>
      <w:r>
        <w:rPr>
          <w:rFonts w:hint="eastAsia" w:ascii="宋体" w:hAnsi="宋体" w:eastAsia="宋体" w:cs="宋体"/>
          <w:color w:val="auto"/>
          <w:kern w:val="28"/>
          <w:sz w:val="21"/>
          <w:szCs w:val="21"/>
          <w:highlight w:val="none"/>
        </w:rPr>
        <w:t>广州市国际工程咨询有限公司网站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</w:rPr>
        <w:t>发布的文本为准。</w:t>
      </w:r>
    </w:p>
    <w:p w14:paraId="135E98BA">
      <w:pPr>
        <w:pStyle w:val="3"/>
        <w:keepNext w:val="0"/>
        <w:keepLines w:val="0"/>
        <w:pageBreakBefore w:val="0"/>
        <w:kinsoku/>
        <w:overflowPunct/>
        <w:topLinePunct w:val="0"/>
        <w:bidi w:val="0"/>
        <w:adjustRightInd/>
        <w:spacing w:after="0" w:line="460" w:lineRule="exact"/>
        <w:ind w:firstLine="420"/>
        <w:textAlignment w:val="auto"/>
        <w:rPr>
          <w:rFonts w:hint="eastAsia" w:ascii="宋体" w:hAnsi="宋体" w:eastAsia="宋体" w:cs="宋体"/>
          <w:color w:val="auto"/>
          <w:kern w:val="28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28"/>
          <w:szCs w:val="21"/>
          <w:highlight w:val="none"/>
        </w:rPr>
        <w:t>十三、联系事项</w:t>
      </w:r>
    </w:p>
    <w:p w14:paraId="72A98E5F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line="460" w:lineRule="exact"/>
        <w:ind w:firstLine="42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（一）招标项目联系人（代理机构）：谢工、方工</w:t>
      </w:r>
    </w:p>
    <w:p w14:paraId="1731860A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line="460" w:lineRule="exact"/>
        <w:ind w:firstLine="42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招标代理机构 ：广州市国际工程咨询有限公司</w:t>
      </w:r>
    </w:p>
    <w:p w14:paraId="22FF26F7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line="460" w:lineRule="exact"/>
        <w:ind w:firstLine="42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地址：广州市越秀区寺右新马路111号五羊新城广场8楼821</w:t>
      </w:r>
    </w:p>
    <w:p w14:paraId="1D96E46E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line="460" w:lineRule="exact"/>
        <w:ind w:firstLine="42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联系电话：020-87386919-533</w:t>
      </w:r>
    </w:p>
    <w:p w14:paraId="2C9D2EF6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line="460" w:lineRule="exact"/>
        <w:ind w:firstLine="42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传真：020-87376380</w:t>
      </w:r>
    </w:p>
    <w:p w14:paraId="204D9BCF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line="460" w:lineRule="exact"/>
        <w:ind w:firstLine="42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邮编：510000 </w:t>
      </w:r>
    </w:p>
    <w:p w14:paraId="1089DA52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line="460" w:lineRule="exact"/>
        <w:ind w:firstLine="42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（二）招标人：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广州产业投资控股集团有限公司</w:t>
      </w:r>
    </w:p>
    <w:p w14:paraId="00626B53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line="460" w:lineRule="exact"/>
        <w:ind w:firstLine="42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广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州市天河区临江大道3号发展中心8楼</w:t>
      </w:r>
    </w:p>
    <w:p w14:paraId="661F4BCF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line="460" w:lineRule="exact"/>
        <w:ind w:firstLine="420"/>
        <w:textAlignment w:val="auto"/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联 系 人：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于先生</w:t>
      </w:r>
    </w:p>
    <w:p w14:paraId="6623355E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line="460" w:lineRule="exact"/>
        <w:ind w:firstLine="42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电    话：020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-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37850671</w:t>
      </w:r>
    </w:p>
    <w:p w14:paraId="7829A560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line="460" w:lineRule="exact"/>
        <w:ind w:firstLine="42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0840AB71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line="460" w:lineRule="exact"/>
        <w:ind w:firstLine="420"/>
        <w:jc w:val="right"/>
        <w:textAlignment w:val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广州市国际工程咨询有限公司</w:t>
      </w:r>
    </w:p>
    <w:p w14:paraId="016B8563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460" w:lineRule="exact"/>
        <w:ind w:firstLine="420"/>
        <w:jc w:val="right"/>
        <w:textAlignment w:val="auto"/>
        <w:rPr>
          <w:rFonts w:hint="eastAsia" w:ascii="宋体" w:hAnsi="宋体" w:eastAsia="宋体" w:cs="宋体"/>
          <w:color w:val="auto"/>
          <w:kern w:val="28"/>
          <w:szCs w:val="21"/>
          <w:highlight w:val="none"/>
        </w:rPr>
        <w:sectPr>
          <w:pgSz w:w="11906" w:h="16838"/>
          <w:pgMar w:top="1871" w:right="1800" w:bottom="1440" w:left="1800" w:header="851" w:footer="992" w:gutter="0"/>
          <w:lnNumType w:countBy="0" w:restart="continuous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kern w:val="28"/>
          <w:szCs w:val="21"/>
          <w:highlight w:val="none"/>
        </w:rPr>
        <w:t>202</w:t>
      </w:r>
      <w:r>
        <w:rPr>
          <w:rFonts w:hint="eastAsia" w:ascii="宋体" w:hAnsi="宋体" w:eastAsia="宋体" w:cs="宋体"/>
          <w:color w:val="auto"/>
          <w:kern w:val="28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28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28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28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28"/>
          <w:szCs w:val="21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28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28"/>
          <w:szCs w:val="21"/>
          <w:highlight w:val="none"/>
        </w:rPr>
        <w:t>日</w:t>
      </w:r>
    </w:p>
    <w:p w14:paraId="7431DEA2">
      <w:pPr>
        <w:pStyle w:val="2"/>
        <w:rPr>
          <w:rFonts w:hint="eastAsia"/>
          <w:color w:val="auto"/>
          <w:highlight w:val="none"/>
        </w:rPr>
      </w:pPr>
    </w:p>
    <w:p w14:paraId="026478D8">
      <w:pPr>
        <w:pStyle w:val="11"/>
        <w:spacing w:line="240" w:lineRule="auto"/>
        <w:ind w:firstLine="0" w:firstLineChars="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附件1：</w:t>
      </w:r>
    </w:p>
    <w:p w14:paraId="7D76D110">
      <w:pPr>
        <w:pStyle w:val="11"/>
        <w:spacing w:line="240" w:lineRule="auto"/>
        <w:ind w:firstLine="96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投标登记申请表</w:t>
      </w:r>
    </w:p>
    <w:tbl>
      <w:tblPr>
        <w:tblStyle w:val="9"/>
        <w:tblW w:w="1451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89"/>
        <w:gridCol w:w="1593"/>
        <w:gridCol w:w="2431"/>
        <w:gridCol w:w="3020"/>
        <w:gridCol w:w="2604"/>
        <w:gridCol w:w="3781"/>
      </w:tblGrid>
      <w:tr w14:paraId="3DBBF7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4" w:hRule="exact"/>
          <w:jc w:val="center"/>
        </w:trPr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7E25500">
            <w:pPr>
              <w:pStyle w:val="12"/>
              <w:spacing w:line="240" w:lineRule="auto"/>
              <w:ind w:firstLine="560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项目编号</w:t>
            </w:r>
          </w:p>
        </w:tc>
        <w:tc>
          <w:tcPr>
            <w:tcW w:w="545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EABA0B2">
            <w:pPr>
              <w:widowControl w:val="0"/>
              <w:ind w:firstLine="56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bidi="zh-TW"/>
              </w:rPr>
              <w:t xml:space="preserve"> 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1E34D21">
            <w:pPr>
              <w:pStyle w:val="12"/>
              <w:spacing w:line="240" w:lineRule="auto"/>
              <w:ind w:firstLine="560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获取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文件日期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C65E0D">
            <w:pPr>
              <w:pStyle w:val="12"/>
              <w:spacing w:line="240" w:lineRule="auto"/>
              <w:ind w:firstLine="560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 xml:space="preserve"> 日</w:t>
            </w:r>
          </w:p>
        </w:tc>
      </w:tr>
      <w:tr w14:paraId="1B5DBF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1" w:hRule="exact"/>
          <w:jc w:val="center"/>
        </w:trPr>
        <w:tc>
          <w:tcPr>
            <w:tcW w:w="268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ECE6870">
            <w:pPr>
              <w:pStyle w:val="12"/>
              <w:spacing w:line="240" w:lineRule="auto"/>
              <w:ind w:firstLine="560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项目名称</w:t>
            </w:r>
          </w:p>
        </w:tc>
        <w:tc>
          <w:tcPr>
            <w:tcW w:w="1183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15D6DD">
            <w:pPr>
              <w:widowControl w:val="0"/>
              <w:ind w:firstLine="56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bidi="zh-TW"/>
              </w:rPr>
              <w:t xml:space="preserve"> </w:t>
            </w:r>
          </w:p>
        </w:tc>
      </w:tr>
      <w:tr w14:paraId="0A42DA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7" w:hRule="exact"/>
          <w:jc w:val="center"/>
        </w:trPr>
        <w:tc>
          <w:tcPr>
            <w:tcW w:w="108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4BD1FBCF">
            <w:pPr>
              <w:pStyle w:val="13"/>
              <w:spacing w:line="240" w:lineRule="auto"/>
              <w:ind w:firstLine="560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投标人资料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5D31275">
            <w:pPr>
              <w:pStyle w:val="12"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单位名称</w:t>
            </w:r>
          </w:p>
        </w:tc>
        <w:tc>
          <w:tcPr>
            <w:tcW w:w="1183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4B0651">
            <w:pPr>
              <w:widowControl w:val="0"/>
              <w:ind w:firstLine="56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2BC8E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7A13B31F">
            <w:pPr>
              <w:ind w:firstLine="56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5B3FA01">
            <w:pPr>
              <w:pStyle w:val="12"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地址</w:t>
            </w:r>
          </w:p>
        </w:tc>
        <w:tc>
          <w:tcPr>
            <w:tcW w:w="545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F1D098E">
            <w:pPr>
              <w:widowControl w:val="0"/>
              <w:ind w:firstLine="56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90844D7">
            <w:pPr>
              <w:pStyle w:val="12"/>
              <w:spacing w:line="240" w:lineRule="auto"/>
              <w:ind w:firstLine="560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邮编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76DBD1">
            <w:pPr>
              <w:widowControl w:val="0"/>
              <w:ind w:firstLine="56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09543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5157F0B6">
            <w:pPr>
              <w:ind w:firstLine="56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9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77A7171">
            <w:pPr>
              <w:pStyle w:val="12"/>
              <w:spacing w:line="240" w:lineRule="auto"/>
              <w:ind w:firstLine="0" w:firstLineChars="0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报名授权人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375DA3B">
            <w:pPr>
              <w:pStyle w:val="12"/>
              <w:spacing w:line="240" w:lineRule="auto"/>
              <w:ind w:firstLine="560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姓名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9AD46DC">
            <w:pPr>
              <w:pStyle w:val="12"/>
              <w:spacing w:line="240" w:lineRule="auto"/>
              <w:ind w:firstLine="560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手机</w:t>
            </w: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DF67614">
            <w:pPr>
              <w:pStyle w:val="12"/>
              <w:spacing w:line="240" w:lineRule="auto"/>
              <w:ind w:firstLine="560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电子邮箱</w:t>
            </w: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7321FE">
            <w:pPr>
              <w:pStyle w:val="12"/>
              <w:spacing w:line="240" w:lineRule="auto"/>
              <w:ind w:firstLine="560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固定电话</w:t>
            </w:r>
          </w:p>
        </w:tc>
      </w:tr>
      <w:tr w14:paraId="17327D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exact"/>
          <w:jc w:val="center"/>
        </w:trPr>
        <w:tc>
          <w:tcPr>
            <w:tcW w:w="1089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57A7988D">
            <w:pPr>
              <w:ind w:firstLine="56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93" w:type="dxa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183D78A">
            <w:pPr>
              <w:ind w:firstLine="56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5947927">
            <w:pPr>
              <w:widowControl w:val="0"/>
              <w:ind w:firstLine="56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B6A1C49">
            <w:pPr>
              <w:widowControl w:val="0"/>
              <w:ind w:firstLine="56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BFBDB09">
            <w:pPr>
              <w:widowControl w:val="0"/>
              <w:ind w:firstLine="56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7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405886">
            <w:pPr>
              <w:widowControl w:val="0"/>
              <w:ind w:firstLine="56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507E4F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1" w:hRule="exact"/>
          <w:jc w:val="center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7F5F0BA">
            <w:pPr>
              <w:pStyle w:val="12"/>
              <w:spacing w:line="240" w:lineRule="auto"/>
              <w:ind w:firstLine="280" w:firstLineChars="100"/>
              <w:jc w:val="both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备注</w:t>
            </w:r>
          </w:p>
        </w:tc>
        <w:tc>
          <w:tcPr>
            <w:tcW w:w="134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DECF5DD">
            <w:pPr>
              <w:pStyle w:val="12"/>
              <w:spacing w:line="353" w:lineRule="exact"/>
              <w:ind w:firstLine="560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提交资料清单：</w:t>
            </w:r>
          </w:p>
          <w:p w14:paraId="05E4D9DE">
            <w:pPr>
              <w:pStyle w:val="12"/>
              <w:spacing w:line="353" w:lineRule="exact"/>
              <w:ind w:firstLine="560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口法定代表人证明书及报名人的法定代表人授权委托书原件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；</w:t>
            </w:r>
          </w:p>
          <w:p w14:paraId="1126673D">
            <w:pPr>
              <w:pStyle w:val="12"/>
              <w:spacing w:line="353" w:lineRule="exact"/>
              <w:ind w:firstLine="560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口报名单位营业执照（副本）复印件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/律所执业许可证（副本）复印件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 xml:space="preserve">； </w:t>
            </w:r>
          </w:p>
          <w:p w14:paraId="566F06BF">
            <w:pPr>
              <w:pStyle w:val="12"/>
              <w:spacing w:line="353" w:lineRule="exact"/>
              <w:ind w:firstLine="560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</w:tbl>
    <w:p w14:paraId="2141A75A">
      <w:pPr>
        <w:rPr>
          <w:color w:val="auto"/>
          <w:highlight w:val="none"/>
        </w:rPr>
      </w:pPr>
      <w:bookmarkStart w:id="1" w:name="_GoBack"/>
      <w:bookmarkEnd w:id="1"/>
    </w:p>
    <w:sectPr>
      <w:pgSz w:w="16838" w:h="11906" w:orient="landscape"/>
      <w:pgMar w:top="1800" w:right="1871" w:bottom="1800" w:left="1440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686022"/>
    <w:multiLevelType w:val="singleLevel"/>
    <w:tmpl w:val="5E686022"/>
    <w:lvl w:ilvl="0" w:tentative="0">
      <w:start w:val="1"/>
      <w:numFmt w:val="chineseCounting"/>
      <w:suff w:val="nothing"/>
      <w:lvlText w:val="%1、"/>
      <w:lvlJc w:val="left"/>
      <w:rPr>
        <w:rFonts w:hint="eastAsia"/>
        <w:b w:val="0"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MzI5NDhlMjYyODVkZGNjMTMxYjk5OGViZjQ5OGUifQ=="/>
  </w:docVars>
  <w:rsids>
    <w:rsidRoot w:val="62A920AE"/>
    <w:rsid w:val="041840FF"/>
    <w:rsid w:val="1079159C"/>
    <w:rsid w:val="27AA42D5"/>
    <w:rsid w:val="39D4246E"/>
    <w:rsid w:val="4F4A531F"/>
    <w:rsid w:val="62A920AE"/>
    <w:rsid w:val="6E4B42EF"/>
    <w:rsid w:val="74011271"/>
    <w:rsid w:val="77B8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/>
      <w:sz w:val="20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8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paragraph" w:customStyle="1" w:styleId="11">
    <w:name w:val="Body text|1"/>
    <w:basedOn w:val="1"/>
    <w:qFormat/>
    <w:uiPriority w:val="0"/>
    <w:pPr>
      <w:widowControl w:val="0"/>
      <w:shd w:val="clear" w:color="auto" w:fill="auto"/>
      <w:spacing w:after="540"/>
      <w:jc w:val="center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12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3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1528</Words>
  <Characters>1753</Characters>
  <Lines>0</Lines>
  <Paragraphs>0</Paragraphs>
  <TotalTime>21</TotalTime>
  <ScaleCrop>false</ScaleCrop>
  <LinksUpToDate>false</LinksUpToDate>
  <CharactersWithSpaces>1794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2026-04-24T06:54:00Z</dcterms:created>
  <dc:creator>xbx</dc:creator>
  <cp:lastModifiedBy>xbx</cp:lastModifiedBy>
  <dcterms:modified xsi:type="dcterms:W3CDTF">2026-04-27T01:24:38Z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1291CBF724774C6EBCF5003B2A7FFC93_13</vt:lpwstr>
  </property>
</Properties>
</file>